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12354" w14:textId="1898C838" w:rsidR="007161C3" w:rsidRDefault="00C367A2" w:rsidP="00C367A2">
      <w:pPr>
        <w:widowControl/>
        <w:snapToGrid w:val="0"/>
        <w:spacing w:afterLines="50" w:after="156" w:line="460" w:lineRule="exact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附件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2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：</w:t>
      </w:r>
    </w:p>
    <w:tbl>
      <w:tblPr>
        <w:tblpPr w:leftFromText="180" w:rightFromText="180" w:vertAnchor="page" w:horzAnchor="margin" w:tblpXSpec="center" w:tblpY="26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1"/>
        <w:gridCol w:w="6"/>
        <w:gridCol w:w="1553"/>
        <w:gridCol w:w="1843"/>
      </w:tblGrid>
      <w:tr w:rsidR="004328EC" w:rsidRPr="004328EC" w14:paraId="6B4F7BDE" w14:textId="77777777" w:rsidTr="00052CAA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2E1" w14:textId="77777777" w:rsidR="004328EC" w:rsidRPr="00C367A2" w:rsidRDefault="004328EC" w:rsidP="00C367A2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团支部名称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CD81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7737D294" w14:textId="77777777" w:rsidTr="00052CAA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1B7" w14:textId="77777777" w:rsidR="004328EC" w:rsidRPr="00C367A2" w:rsidRDefault="004328EC" w:rsidP="00C367A2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考察维度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233E" w14:textId="77777777" w:rsidR="004328EC" w:rsidRPr="00C367A2" w:rsidRDefault="004328EC" w:rsidP="00C367A2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主要评价内容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BB5E" w14:textId="77777777" w:rsidR="004328EC" w:rsidRPr="00C367A2" w:rsidRDefault="004328EC" w:rsidP="00C367A2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分值占比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C096" w14:textId="77777777" w:rsidR="00052CAA" w:rsidRDefault="004328EC" w:rsidP="00C367A2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评分</w:t>
            </w:r>
          </w:p>
          <w:p w14:paraId="420FE7AE" w14:textId="71B9016E" w:rsidR="004328EC" w:rsidRPr="00C367A2" w:rsidRDefault="0001450E" w:rsidP="00C367A2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="00976110">
              <w:rPr>
                <w:rFonts w:ascii="黑体" w:eastAsia="黑体" w:hAnsi="黑体" w:hint="eastAsia"/>
                <w:sz w:val="32"/>
                <w:szCs w:val="32"/>
              </w:rPr>
              <w:t>百分制）</w:t>
            </w:r>
          </w:p>
        </w:tc>
      </w:tr>
      <w:tr w:rsidR="00C367A2" w:rsidRPr="004328EC" w14:paraId="42B1C113" w14:textId="77777777" w:rsidTr="00052CAA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65D6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班子建设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9624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班子配备齐整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9CED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15%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EC44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420FC385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BD9C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DCFE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2.班子运转有序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D583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E93E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C367A2" w:rsidRPr="004328EC" w14:paraId="772DB34A" w14:textId="77777777" w:rsidTr="00052CAA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08B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团员管理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C6C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3.团员信息完整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2AD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20%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5FB6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5ECFDEFF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068F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6C58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4.入团程序规范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859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C41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12742DF1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BE1E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ACE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5.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基础团务规范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1583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10AB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C367A2" w:rsidRPr="004328EC" w14:paraId="4F2356BD" w14:textId="77777777" w:rsidTr="00052CAA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2469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活动开展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89EB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6.经常开展团支部活动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192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20%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0688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4F98FA4F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6781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757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7.按规定召开组织生活会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1FC0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C810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C367A2" w:rsidRPr="004328EC" w14:paraId="1E022251" w14:textId="77777777" w:rsidTr="00052CAA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8323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制度落实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B8C6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8.组织体系健全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3C5A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20%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19EC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335765F0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3E03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E8F6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9.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“智慧团建”应用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E01C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7B99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51D26793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B5C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3B9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10.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规范使用团的标识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FF1B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5BB1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00022F2E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4251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D95F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11.落实“三会两制一课”制度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D0F9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DAE4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C367A2" w:rsidRPr="004328EC" w14:paraId="7BB88870" w14:textId="77777777" w:rsidTr="00052CAA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9CB9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作用发挥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5B13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12.团员先进性得到彰显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9E86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25%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647B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0D1C446F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3502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858A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13.</w:t>
            </w:r>
            <w:r w:rsidRPr="004328EC">
              <w:rPr>
                <w:rFonts w:ascii="仿宋_GB2312" w:eastAsia="仿宋_GB2312" w:hAnsi="方正仿宋_GBK" w:hint="eastAsia"/>
                <w:sz w:val="28"/>
                <w:szCs w:val="28"/>
              </w:rPr>
              <w:t>服务中心大局成效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C3B1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3EDC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0386FAAD" w14:textId="77777777" w:rsidTr="00052CAA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06E2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B430" w14:textId="77777777" w:rsidR="004328EC" w:rsidRPr="004328EC" w:rsidRDefault="004328EC" w:rsidP="00C367A2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14.落实“推优入党”制度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7618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5CB3" w14:textId="77777777" w:rsidR="004328EC" w:rsidRPr="004328EC" w:rsidRDefault="004328EC" w:rsidP="00C367A2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4328EC" w:rsidRPr="004328EC" w14:paraId="2915E65F" w14:textId="77777777" w:rsidTr="00052CAA">
        <w:trPr>
          <w:trHeight w:val="510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6270" w14:textId="7029052E" w:rsidR="004328EC" w:rsidRPr="00C367A2" w:rsidRDefault="004328EC" w:rsidP="00C367A2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367A2"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  <w:r w:rsidR="00052CAA">
              <w:rPr>
                <w:rFonts w:ascii="黑体" w:eastAsia="黑体" w:hAnsi="黑体" w:hint="eastAsia"/>
                <w:sz w:val="32"/>
                <w:szCs w:val="32"/>
              </w:rPr>
              <w:t>（百分制）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473E" w14:textId="77777777" w:rsidR="004328EC" w:rsidRPr="004328EC" w:rsidRDefault="004328EC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01450E" w:rsidRPr="004328EC" w14:paraId="4931CCF6" w14:textId="77777777" w:rsidTr="00052CAA">
        <w:trPr>
          <w:trHeight w:val="12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A3FA" w14:textId="77777777" w:rsidR="0001450E" w:rsidRPr="004328EC" w:rsidRDefault="0001450E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团支部自评结果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8BB7" w14:textId="00D505AE" w:rsidR="0001450E" w:rsidRPr="0001450E" w:rsidRDefault="0001450E" w:rsidP="0001450E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"/>
                <w:sz w:val="28"/>
                <w:szCs w:val="28"/>
                <w:u w:val="single"/>
              </w:rPr>
              <w:t xml:space="preserve">   </w:t>
            </w:r>
            <w:r w:rsidRPr="004328EC">
              <w:rPr>
                <w:rFonts w:ascii="仿宋_GB2312" w:eastAsia="仿宋_GB2312" w:hAnsi="times new roma" w:hint="eastAsia"/>
                <w:sz w:val="28"/>
                <w:szCs w:val="28"/>
              </w:rPr>
              <w:t>星团支部</w:t>
            </w:r>
          </w:p>
        </w:tc>
      </w:tr>
      <w:tr w:rsidR="0001450E" w:rsidRPr="004328EC" w14:paraId="44C99AE4" w14:textId="77777777" w:rsidTr="00052CAA">
        <w:trPr>
          <w:trHeight w:val="51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5E07" w14:textId="3F3EFD9B" w:rsidR="0001450E" w:rsidRPr="004328EC" w:rsidRDefault="0001450E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填表人</w:t>
            </w:r>
            <w:r w:rsidR="00052CAA">
              <w:rPr>
                <w:rFonts w:ascii="仿宋_GB2312" w:eastAsia="仿宋_GB2312" w:hAnsi="times new roma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47DD" w14:textId="5A661B4D" w:rsidR="0001450E" w:rsidRPr="0001450E" w:rsidRDefault="0001450E" w:rsidP="0001450E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团支部书记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FB39" w14:textId="4658C1D1" w:rsidR="0001450E" w:rsidRDefault="0001450E" w:rsidP="0001450E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01450E" w:rsidRPr="004328EC" w14:paraId="0111C00F" w14:textId="77777777" w:rsidTr="00052CAA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A28" w14:textId="77777777" w:rsidR="0001450E" w:rsidRDefault="0001450E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F5E7" w14:textId="3CA5E086" w:rsidR="0001450E" w:rsidRPr="0001450E" w:rsidRDefault="00052CAA" w:rsidP="0001450E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普通</w:t>
            </w:r>
            <w:r w:rsidR="0001450E">
              <w:rPr>
                <w:rFonts w:ascii="仿宋_GB2312" w:eastAsia="仿宋_GB2312" w:hAnsi="times new roma" w:hint="eastAsia"/>
                <w:sz w:val="28"/>
                <w:szCs w:val="28"/>
              </w:rPr>
              <w:t>团员代表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FA73" w14:textId="31044626" w:rsidR="0001450E" w:rsidRDefault="0001450E" w:rsidP="0001450E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C367A2" w:rsidRPr="004328EC" w14:paraId="0FB03449" w14:textId="77777777" w:rsidTr="00052CAA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DF46" w14:textId="6E93F188" w:rsidR="00C367A2" w:rsidRPr="004328EC" w:rsidRDefault="00052CAA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</w:t>
            </w:r>
            <w:r w:rsidR="00C367A2">
              <w:rPr>
                <w:rFonts w:ascii="仿宋_GB2312" w:eastAsia="仿宋_GB2312" w:hAnsi="times new roma" w:hint="eastAsia"/>
                <w:sz w:val="28"/>
                <w:szCs w:val="28"/>
              </w:rPr>
              <w:t>日期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1AE2" w14:textId="272B7AF9" w:rsidR="00C367A2" w:rsidRPr="00C367A2" w:rsidRDefault="00C367A2" w:rsidP="00C367A2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020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"/>
                <w:sz w:val="28"/>
                <w:szCs w:val="28"/>
                <w:u w:val="single"/>
              </w:rPr>
              <w:t xml:space="preserve">   </w:t>
            </w:r>
            <w:r w:rsidRPr="00C367A2">
              <w:rPr>
                <w:rFonts w:ascii="仿宋_GB2312" w:eastAsia="仿宋_GB2312" w:hAnsi="times new rom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"/>
                <w:sz w:val="28"/>
                <w:szCs w:val="28"/>
                <w:u w:val="single"/>
              </w:rPr>
              <w:t xml:space="preserve">   </w:t>
            </w:r>
            <w:r w:rsidRPr="00C367A2">
              <w:rPr>
                <w:rFonts w:ascii="仿宋_GB2312" w:eastAsia="仿宋_GB2312" w:hAnsi="times new roma" w:hint="eastAsia"/>
                <w:sz w:val="28"/>
                <w:szCs w:val="28"/>
              </w:rPr>
              <w:t>日</w:t>
            </w:r>
          </w:p>
        </w:tc>
      </w:tr>
    </w:tbl>
    <w:p w14:paraId="6535DBFF" w14:textId="36861596" w:rsidR="004328EC" w:rsidRPr="007161C3" w:rsidRDefault="00C367A2" w:rsidP="00C367A2">
      <w:pPr>
        <w:widowControl/>
        <w:snapToGrid w:val="0"/>
        <w:spacing w:afterLines="50" w:after="156" w:line="460" w:lineRule="exact"/>
        <w:jc w:val="center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r w:rsidRPr="007161C3">
        <w:rPr>
          <w:rFonts w:ascii="方正小标宋简体" w:eastAsia="方正小标宋简体" w:hAnsi="times new roma" w:cs="宋体" w:hint="eastAsia"/>
          <w:color w:val="333333"/>
          <w:kern w:val="0"/>
          <w:sz w:val="36"/>
          <w:szCs w:val="36"/>
        </w:rPr>
        <w:t>团支部</w:t>
      </w:r>
      <w:r w:rsidRPr="007161C3"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“对标定级”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自评表</w:t>
      </w:r>
    </w:p>
    <w:sectPr w:rsidR="004328EC" w:rsidRPr="0071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3212F" w14:textId="77777777" w:rsidR="006E2094" w:rsidRDefault="006E2094" w:rsidP="00052CAA">
      <w:r>
        <w:separator/>
      </w:r>
    </w:p>
  </w:endnote>
  <w:endnote w:type="continuationSeparator" w:id="0">
    <w:p w14:paraId="5285255F" w14:textId="77777777" w:rsidR="006E2094" w:rsidRDefault="006E2094" w:rsidP="000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2D15B" w14:textId="77777777" w:rsidR="006E2094" w:rsidRDefault="006E2094" w:rsidP="00052CAA">
      <w:r>
        <w:separator/>
      </w:r>
    </w:p>
  </w:footnote>
  <w:footnote w:type="continuationSeparator" w:id="0">
    <w:p w14:paraId="161628AF" w14:textId="77777777" w:rsidR="006E2094" w:rsidRDefault="006E2094" w:rsidP="0005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C3"/>
    <w:rsid w:val="0001450E"/>
    <w:rsid w:val="00052CAA"/>
    <w:rsid w:val="002A6528"/>
    <w:rsid w:val="004328EC"/>
    <w:rsid w:val="006E2094"/>
    <w:rsid w:val="007161C3"/>
    <w:rsid w:val="00976110"/>
    <w:rsid w:val="00C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66175"/>
  <w15:chartTrackingRefBased/>
  <w15:docId w15:val="{A9A8ED67-68BB-4D5C-8BCB-B74DC0F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C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C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月</dc:creator>
  <cp:keywords/>
  <dc:description/>
  <cp:lastModifiedBy>张 月</cp:lastModifiedBy>
  <cp:revision>3</cp:revision>
  <dcterms:created xsi:type="dcterms:W3CDTF">2020-10-28T02:42:00Z</dcterms:created>
  <dcterms:modified xsi:type="dcterms:W3CDTF">2020-10-31T05:45:00Z</dcterms:modified>
</cp:coreProperties>
</file>